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606450" w:rsidRPr="00F31D76" w:rsidTr="00DA1DC0">
        <w:tc>
          <w:tcPr>
            <w:tcW w:w="9857" w:type="dxa"/>
            <w:shd w:val="clear" w:color="auto" w:fill="E0E0E0"/>
          </w:tcPr>
          <w:p w:rsidR="00606450" w:rsidRPr="00D96670" w:rsidRDefault="002248FF" w:rsidP="00DA1DC0">
            <w:pPr>
              <w:spacing w:before="120" w:after="120"/>
              <w:rPr>
                <w:b/>
                <w:lang w:val="en-US"/>
              </w:rPr>
            </w:pPr>
            <w:r w:rsidRPr="00E307C9">
              <w:rPr>
                <w:b/>
                <w:lang w:val="en-US"/>
              </w:rPr>
              <w:t xml:space="preserve">Standard 3. </w:t>
            </w:r>
            <w:r w:rsidRPr="00F64F07">
              <w:rPr>
                <w:b/>
                <w:lang w:val="en-US"/>
              </w:rPr>
              <w:t>Study program objectives</w:t>
            </w:r>
          </w:p>
        </w:tc>
      </w:tr>
      <w:tr w:rsidR="00606450" w:rsidRPr="00F31D76" w:rsidTr="00DA1DC0">
        <w:tc>
          <w:tcPr>
            <w:tcW w:w="9857" w:type="dxa"/>
          </w:tcPr>
          <w:p w:rsidR="002248FF" w:rsidRPr="002248FF" w:rsidRDefault="002248FF" w:rsidP="002248FF">
            <w:pPr>
              <w:spacing w:before="120" w:after="120"/>
              <w:jc w:val="both"/>
              <w:rPr>
                <w:lang w:val="en-US"/>
              </w:rPr>
            </w:pPr>
            <w:r w:rsidRPr="002248FF">
              <w:rPr>
                <w:lang w:val="en-US"/>
              </w:rPr>
              <w:t xml:space="preserve">The main objective of this master study </w:t>
            </w:r>
            <w:r>
              <w:rPr>
                <w:lang w:val="en-US"/>
              </w:rPr>
              <w:t xml:space="preserve">is </w:t>
            </w:r>
            <w:r w:rsidRPr="002248FF">
              <w:rPr>
                <w:lang w:val="en-US"/>
              </w:rPr>
              <w:t xml:space="preserve">education in the field of international business - business and management in order to acquire modern theoretical and practical knowledge and master the techniques and skills </w:t>
            </w:r>
            <w:r>
              <w:rPr>
                <w:lang w:val="en-US"/>
              </w:rPr>
              <w:t>which are important</w:t>
            </w:r>
            <w:r w:rsidRPr="002248FF">
              <w:rPr>
                <w:lang w:val="en-US"/>
              </w:rPr>
              <w:t xml:space="preserve"> for this area. This is achieved through: 1) dissemination of knowledge and understanding </w:t>
            </w:r>
            <w:r>
              <w:rPr>
                <w:lang w:val="en-US"/>
              </w:rPr>
              <w:t xml:space="preserve">the </w:t>
            </w:r>
            <w:r w:rsidRPr="002248FF">
              <w:rPr>
                <w:lang w:val="en-US"/>
              </w:rPr>
              <w:t xml:space="preserve">concepts, models, methods and techniques of international business and management, 2) developing the capacity of decision-making in the company in all relevant domains related to the complex international business environment, 3) monitoring and understanding of changes in the domain </w:t>
            </w:r>
            <w:r>
              <w:rPr>
                <w:lang w:val="en-US"/>
              </w:rPr>
              <w:t xml:space="preserve">of developing </w:t>
            </w:r>
            <w:r w:rsidRPr="002248FF">
              <w:rPr>
                <w:lang w:val="en-US"/>
              </w:rPr>
              <w:t>the theory and practice of international business and management.</w:t>
            </w:r>
          </w:p>
          <w:p w:rsidR="002248FF" w:rsidRPr="002248FF" w:rsidRDefault="002248FF" w:rsidP="002248FF">
            <w:pPr>
              <w:spacing w:before="120" w:after="120"/>
              <w:jc w:val="both"/>
              <w:rPr>
                <w:lang w:val="en-US"/>
              </w:rPr>
            </w:pPr>
            <w:r w:rsidRPr="002248FF">
              <w:rPr>
                <w:lang w:val="en-US"/>
              </w:rPr>
              <w:t xml:space="preserve">The program aims to develop the knowledge and skills of students in international business and management with the appropriate </w:t>
            </w:r>
            <w:r>
              <w:rPr>
                <w:lang w:val="en-US"/>
              </w:rPr>
              <w:t>managerial tools</w:t>
            </w:r>
            <w:r w:rsidRPr="002248FF">
              <w:rPr>
                <w:lang w:val="en-US"/>
              </w:rPr>
              <w:t xml:space="preserve"> and quantitative support. The specific objectives are:</w:t>
            </w:r>
          </w:p>
          <w:p w:rsidR="002248FF" w:rsidRPr="002248FF" w:rsidRDefault="002248FF" w:rsidP="002248FF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en-US"/>
              </w:rPr>
            </w:pPr>
            <w:r w:rsidRPr="002248FF">
              <w:rPr>
                <w:lang w:val="en-US"/>
              </w:rPr>
              <w:t>The development of students’ knowledge and skills at an advanced professional level, related to the concepts of international business and management models, methods and techniques;</w:t>
            </w:r>
          </w:p>
          <w:p w:rsidR="002248FF" w:rsidRPr="002248FF" w:rsidRDefault="002248FF" w:rsidP="002248FF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en-US"/>
              </w:rPr>
            </w:pPr>
            <w:r w:rsidRPr="002248FF">
              <w:rPr>
                <w:lang w:val="en-US"/>
              </w:rPr>
              <w:t>The development of students' abilities in complex decision-making process, concerning the issues and problems important for the international and global management of business;</w:t>
            </w:r>
          </w:p>
          <w:p w:rsidR="002248FF" w:rsidRPr="002248FF" w:rsidRDefault="002248FF" w:rsidP="002248FF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en-US"/>
              </w:rPr>
            </w:pPr>
            <w:r w:rsidRPr="002248FF">
              <w:rPr>
                <w:lang w:val="en-US"/>
              </w:rPr>
              <w:t>To provide the knowledge and skills that enable students to build an international profile of companies and international projects in different fields of business;</w:t>
            </w:r>
          </w:p>
          <w:p w:rsidR="00606450" w:rsidRPr="002248FF" w:rsidRDefault="002248FF" w:rsidP="002248FF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en-US"/>
              </w:rPr>
            </w:pPr>
            <w:r w:rsidRPr="002248FF">
              <w:rPr>
                <w:lang w:val="en-US"/>
              </w:rPr>
              <w:t>To train students for leading innovation in different areas of global business operations.</w:t>
            </w:r>
          </w:p>
        </w:tc>
      </w:tr>
      <w:tr w:rsidR="00606450" w:rsidRPr="005D30F2" w:rsidTr="00DA1DC0">
        <w:tc>
          <w:tcPr>
            <w:tcW w:w="9857" w:type="dxa"/>
          </w:tcPr>
          <w:p w:rsidR="00606450" w:rsidRDefault="00286847" w:rsidP="00606450">
            <w:pPr>
              <w:spacing w:before="120"/>
              <w:rPr>
                <w:lang w:val="sr-Cyrl-CS"/>
              </w:rPr>
            </w:pPr>
            <w:bookmarkStart w:id="0" w:name="OLE_LINK1"/>
            <w:r>
              <w:rPr>
                <w:b/>
                <w:lang w:val="en-US"/>
              </w:rPr>
              <w:t xml:space="preserve">Appendix </w:t>
            </w:r>
            <w:r w:rsidR="00606450">
              <w:rPr>
                <w:b/>
                <w:lang w:val="en-US"/>
              </w:rPr>
              <w:t>3</w:t>
            </w:r>
            <w:r w:rsidR="00606450" w:rsidRPr="005D30F2">
              <w:rPr>
                <w:b/>
                <w:lang w:val="sr-Cyrl-CS"/>
              </w:rPr>
              <w:t xml:space="preserve">.1 - </w:t>
            </w:r>
            <w:bookmarkEnd w:id="0"/>
            <w:r>
              <w:rPr>
                <w:lang w:val="en-US"/>
              </w:rPr>
              <w:t>Institution’s publications</w:t>
            </w:r>
          </w:p>
          <w:p w:rsidR="00250F7F" w:rsidRPr="00536377" w:rsidRDefault="00606450" w:rsidP="00250F7F">
            <w:pPr>
              <w:rPr>
                <w:color w:val="0000FF"/>
                <w:u w:val="single"/>
                <w:lang w:val="en-US"/>
              </w:rPr>
            </w:pPr>
            <w:r>
              <w:rPr>
                <w:lang w:val="sr-Cyrl-CS"/>
              </w:rPr>
              <w:t xml:space="preserve">                       </w:t>
            </w:r>
            <w:r w:rsidR="00250F7F" w:rsidRPr="005615D2">
              <w:rPr>
                <w:lang w:val="en-US"/>
              </w:rPr>
              <w:t xml:space="preserve">3.1.1. Information Booklet </w:t>
            </w:r>
            <w:r w:rsidR="00250F7F" w:rsidRPr="00536377">
              <w:rPr>
                <w:lang w:val="en-US"/>
              </w:rPr>
              <w:t xml:space="preserve"> </w:t>
            </w:r>
          </w:p>
          <w:p w:rsidR="00250F7F" w:rsidRPr="00536377" w:rsidRDefault="00250F7F" w:rsidP="00250F7F">
            <w:pPr>
              <w:rPr>
                <w:lang w:val="en-US"/>
              </w:rPr>
            </w:pPr>
            <w:r w:rsidRPr="00536377">
              <w:rPr>
                <w:lang w:val="en-US"/>
              </w:rPr>
              <w:t xml:space="preserve">                       </w:t>
            </w:r>
            <w:r w:rsidRPr="005615D2">
              <w:rPr>
                <w:lang w:val="en-US"/>
              </w:rPr>
              <w:t>3.1.2.  Brochure of the Faculty of Organizational Sciences (Serbian)</w:t>
            </w:r>
          </w:p>
          <w:p w:rsidR="00250F7F" w:rsidRPr="00536377" w:rsidRDefault="00250F7F" w:rsidP="00250F7F">
            <w:pPr>
              <w:rPr>
                <w:lang w:val="en-US"/>
              </w:rPr>
            </w:pPr>
            <w:r w:rsidRPr="00536377">
              <w:rPr>
                <w:lang w:val="en-US"/>
              </w:rPr>
              <w:t xml:space="preserve">                       </w:t>
            </w:r>
            <w:r w:rsidRPr="005615D2">
              <w:rPr>
                <w:lang w:val="en-US"/>
              </w:rPr>
              <w:t>3.1.3. Brochure of the Faculty of Organizational Sciences (English)</w:t>
            </w:r>
          </w:p>
          <w:p w:rsidR="00250F7F" w:rsidRPr="00536377" w:rsidRDefault="00250F7F" w:rsidP="00250F7F">
            <w:pPr>
              <w:rPr>
                <w:lang w:val="en-US"/>
              </w:rPr>
            </w:pPr>
            <w:r w:rsidRPr="00536377">
              <w:rPr>
                <w:lang w:val="en-US"/>
              </w:rPr>
              <w:t xml:space="preserve">                       </w:t>
            </w:r>
            <w:r w:rsidRPr="005615D2">
              <w:rPr>
                <w:lang w:val="en-US"/>
              </w:rPr>
              <w:t xml:space="preserve">3.1.4. Brochure for the admission to the Faculty of Organizational Sciences </w:t>
            </w:r>
          </w:p>
          <w:p w:rsidR="00606450" w:rsidRPr="00504EBB" w:rsidRDefault="00250F7F" w:rsidP="00250F7F">
            <w:pPr>
              <w:spacing w:after="120"/>
              <w:rPr>
                <w:lang w:val="en-US"/>
              </w:rPr>
            </w:pPr>
            <w:r>
              <w:t xml:space="preserve">                       </w:t>
            </w:r>
            <w:r w:rsidRPr="005615D2">
              <w:t xml:space="preserve">3.1.5. </w:t>
            </w:r>
            <w:proofErr w:type="spellStart"/>
            <w:r w:rsidRPr="005615D2">
              <w:t>Code</w:t>
            </w:r>
            <w:proofErr w:type="spellEnd"/>
            <w:r w:rsidRPr="005615D2">
              <w:t xml:space="preserve"> of </w:t>
            </w:r>
            <w:proofErr w:type="spellStart"/>
            <w:r w:rsidRPr="005615D2">
              <w:t>conduct</w:t>
            </w:r>
            <w:proofErr w:type="spellEnd"/>
            <w:r>
              <w:t xml:space="preserve"> </w:t>
            </w:r>
            <w:r>
              <w:br/>
              <w:t xml:space="preserve">                       </w:t>
            </w:r>
            <w:r w:rsidR="005615D2">
              <w:t xml:space="preserve">3.1.6. </w:t>
            </w:r>
            <w:r w:rsidRPr="005615D2">
              <w:t xml:space="preserve">Web </w:t>
            </w:r>
            <w:proofErr w:type="spellStart"/>
            <w:r w:rsidRPr="005615D2">
              <w:t>address</w:t>
            </w:r>
            <w:proofErr w:type="spellEnd"/>
            <w:r w:rsidRPr="005615D2">
              <w:t xml:space="preserve"> of the </w:t>
            </w:r>
            <w:proofErr w:type="spellStart"/>
            <w:r w:rsidRPr="005615D2">
              <w:t>institution</w:t>
            </w:r>
            <w:proofErr w:type="spellEnd"/>
            <w:r w:rsidRPr="005615D2">
              <w:t xml:space="preserve"> </w:t>
            </w:r>
          </w:p>
        </w:tc>
      </w:tr>
    </w:tbl>
    <w:p w:rsidR="00CE30BC" w:rsidRDefault="00CE30BC"/>
    <w:sectPr w:rsidR="00CE30BC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03831"/>
    <w:multiLevelType w:val="hybridMultilevel"/>
    <w:tmpl w:val="FADC4D92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8E00D2"/>
    <w:multiLevelType w:val="hybridMultilevel"/>
    <w:tmpl w:val="2B04892C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1A631C"/>
    <w:multiLevelType w:val="hybridMultilevel"/>
    <w:tmpl w:val="F2D2F9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606450"/>
    <w:rsid w:val="002248FF"/>
    <w:rsid w:val="00250F7F"/>
    <w:rsid w:val="00286847"/>
    <w:rsid w:val="00321566"/>
    <w:rsid w:val="003A4E68"/>
    <w:rsid w:val="00431A1C"/>
    <w:rsid w:val="005615D2"/>
    <w:rsid w:val="00606450"/>
    <w:rsid w:val="00B96304"/>
    <w:rsid w:val="00CE30BC"/>
    <w:rsid w:val="00EE2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0645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064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4</cp:revision>
  <dcterms:created xsi:type="dcterms:W3CDTF">2015-12-02T11:32:00Z</dcterms:created>
  <dcterms:modified xsi:type="dcterms:W3CDTF">2016-01-22T12:04:00Z</dcterms:modified>
</cp:coreProperties>
</file>